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04" w:rsidRPr="00856C6B" w:rsidRDefault="005B5724" w:rsidP="00856C6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56C6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- это огромная душевная рана в человеческих сердцах. 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Нет границ величию его подвига во имя Родины!</w:t>
      </w:r>
    </w:p>
    <w:p w:rsidR="00EA5AB0" w:rsidRPr="00144450" w:rsidRDefault="00C12DDB" w:rsidP="00144450">
      <w:pPr>
        <w:ind w:firstLine="709"/>
      </w:pPr>
      <w:r w:rsidRPr="00EA5AB0">
        <w:t>В</w:t>
      </w:r>
      <w:r w:rsidR="005B5724" w:rsidRPr="00EA5AB0">
        <w:t xml:space="preserve">се мы в долгу перед той частью советского общества, которая сражалась в тылу. И подвиг её должен занять на уроках истории подобающее место. </w:t>
      </w:r>
      <w:r w:rsidR="005B5724" w:rsidRPr="00144450">
        <w:t xml:space="preserve">Все моральные основания для этого </w:t>
      </w:r>
      <w:r w:rsidR="00EA5AB0" w:rsidRPr="00144450">
        <w:t xml:space="preserve">есть: речь идёт о действительно </w:t>
      </w:r>
      <w:r w:rsidR="005B5724" w:rsidRPr="00144450">
        <w:t>славной странице истории Отечества.</w:t>
      </w:r>
    </w:p>
    <w:p w:rsidR="005B5724" w:rsidRPr="003E14D1" w:rsidRDefault="00CC3CD1" w:rsidP="00EA5A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5B5724" w:rsidRPr="003E14D1">
        <w:rPr>
          <w:rFonts w:ascii="Times New Roman" w:hAnsi="Times New Roman" w:cs="Times New Roman"/>
          <w:sz w:val="28"/>
          <w:szCs w:val="28"/>
        </w:rPr>
        <w:t>Историк на уроках не предсказывает будущее. Он задаёт вопросы, которые помогают понять смысл сегодняшних событий, увидеть место человека в них, осознать, что мы живём в истории. Уроки истории - уроки жизни. История - прек</w:t>
      </w:r>
      <w:r w:rsidR="00856C6B" w:rsidRPr="003E14D1">
        <w:rPr>
          <w:rFonts w:ascii="Times New Roman" w:hAnsi="Times New Roman" w:cs="Times New Roman"/>
          <w:sz w:val="28"/>
          <w:szCs w:val="28"/>
        </w:rPr>
        <w:t>расное средство развития личнос</w:t>
      </w:r>
      <w:r w:rsidR="005B5724" w:rsidRPr="003E14D1">
        <w:rPr>
          <w:rFonts w:ascii="Times New Roman" w:hAnsi="Times New Roman" w:cs="Times New Roman"/>
          <w:sz w:val="28"/>
          <w:szCs w:val="28"/>
        </w:rPr>
        <w:t>ти на основе знаний прошлого. Она позволяе</w:t>
      </w:r>
      <w:r w:rsidR="00856C6B" w:rsidRPr="003E14D1">
        <w:rPr>
          <w:rFonts w:ascii="Times New Roman" w:hAnsi="Times New Roman" w:cs="Times New Roman"/>
          <w:sz w:val="28"/>
          <w:szCs w:val="28"/>
        </w:rPr>
        <w:t>т развивать способность критиче</w:t>
      </w:r>
      <w:r w:rsidR="004B1C73">
        <w:rPr>
          <w:rFonts w:ascii="Times New Roman" w:hAnsi="Times New Roman" w:cs="Times New Roman"/>
          <w:sz w:val="28"/>
          <w:szCs w:val="28"/>
        </w:rPr>
        <w:t xml:space="preserve">ски анализировать прошлое, </w:t>
      </w:r>
      <w:r w:rsidR="005B5724" w:rsidRPr="003E14D1">
        <w:rPr>
          <w:rFonts w:ascii="Times New Roman" w:hAnsi="Times New Roman" w:cs="Times New Roman"/>
          <w:sz w:val="28"/>
          <w:szCs w:val="28"/>
        </w:rPr>
        <w:t>делать собственные вывод</w:t>
      </w:r>
      <w:r w:rsidR="00B401CA" w:rsidRPr="003E14D1">
        <w:rPr>
          <w:rFonts w:ascii="Times New Roman" w:hAnsi="Times New Roman" w:cs="Times New Roman"/>
          <w:sz w:val="28"/>
          <w:szCs w:val="28"/>
        </w:rPr>
        <w:t>ы на основе самостоя</w:t>
      </w:r>
      <w:r w:rsidR="005B5724" w:rsidRPr="003E14D1">
        <w:rPr>
          <w:rFonts w:ascii="Times New Roman" w:hAnsi="Times New Roman" w:cs="Times New Roman"/>
          <w:sz w:val="28"/>
          <w:szCs w:val="28"/>
        </w:rPr>
        <w:t>тельной работы с историческими источника</w:t>
      </w:r>
      <w:r w:rsidR="00B401CA" w:rsidRPr="003E14D1">
        <w:rPr>
          <w:rFonts w:ascii="Times New Roman" w:hAnsi="Times New Roman" w:cs="Times New Roman"/>
          <w:sz w:val="28"/>
          <w:szCs w:val="28"/>
        </w:rPr>
        <w:t>ми по Великой Отечественной вой</w:t>
      </w:r>
      <w:r w:rsidR="005B5724" w:rsidRPr="003E14D1">
        <w:rPr>
          <w:rFonts w:ascii="Times New Roman" w:hAnsi="Times New Roman" w:cs="Times New Roman"/>
          <w:sz w:val="28"/>
          <w:szCs w:val="28"/>
        </w:rPr>
        <w:t>не. На уроки истории возлагались и возлагаются задачи нравственного</w:t>
      </w:r>
      <w:r w:rsidR="00513D39" w:rsidRPr="003E14D1">
        <w:rPr>
          <w:rFonts w:ascii="Times New Roman" w:hAnsi="Times New Roman" w:cs="Times New Roman"/>
          <w:sz w:val="28"/>
          <w:szCs w:val="28"/>
        </w:rPr>
        <w:t xml:space="preserve">, патриотического </w:t>
      </w:r>
      <w:r w:rsidR="00B401CA" w:rsidRPr="003E14D1">
        <w:rPr>
          <w:rFonts w:ascii="Times New Roman" w:hAnsi="Times New Roman" w:cs="Times New Roman"/>
          <w:sz w:val="28"/>
          <w:szCs w:val="28"/>
        </w:rPr>
        <w:t xml:space="preserve"> воспитания личности</w:t>
      </w:r>
      <w:r w:rsidR="005B5724" w:rsidRPr="003E14D1">
        <w:rPr>
          <w:rFonts w:ascii="Times New Roman" w:hAnsi="Times New Roman" w:cs="Times New Roman"/>
          <w:sz w:val="28"/>
          <w:szCs w:val="28"/>
        </w:rPr>
        <w:t>. Учащиеся на уроке - это соратники, поэтому преподавани</w:t>
      </w:r>
      <w:r w:rsidR="00892783" w:rsidRPr="003E14D1">
        <w:rPr>
          <w:rFonts w:ascii="Times New Roman" w:hAnsi="Times New Roman" w:cs="Times New Roman"/>
          <w:sz w:val="28"/>
          <w:szCs w:val="28"/>
        </w:rPr>
        <w:t>е материала по Великой Отечественной войне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необходимо строить так</w:t>
      </w:r>
      <w:r w:rsidR="00B401CA" w:rsidRPr="003E14D1">
        <w:rPr>
          <w:rFonts w:ascii="Times New Roman" w:hAnsi="Times New Roman" w:cs="Times New Roman"/>
          <w:sz w:val="28"/>
          <w:szCs w:val="28"/>
        </w:rPr>
        <w:t>, чтобы ученики учились формули</w:t>
      </w:r>
      <w:r w:rsidR="005B5724" w:rsidRPr="003E14D1">
        <w:rPr>
          <w:rFonts w:ascii="Times New Roman" w:hAnsi="Times New Roman" w:cs="Times New Roman"/>
          <w:sz w:val="28"/>
          <w:szCs w:val="28"/>
        </w:rPr>
        <w:t>ровать вопросы и ставить их на такой интеллектуальной высоте, когда ученик и учитель находятся в одинако</w:t>
      </w:r>
      <w:r w:rsidR="009228E1" w:rsidRPr="003E14D1">
        <w:rPr>
          <w:rFonts w:ascii="Times New Roman" w:hAnsi="Times New Roman" w:cs="Times New Roman"/>
          <w:sz w:val="28"/>
          <w:szCs w:val="28"/>
        </w:rPr>
        <w:t>вом положении.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Отсюда - неизбежность совместного поиска. Без полемики нет движен</w:t>
      </w:r>
      <w:r w:rsidR="00B401CA" w:rsidRPr="003E14D1">
        <w:rPr>
          <w:rFonts w:ascii="Times New Roman" w:hAnsi="Times New Roman" w:cs="Times New Roman"/>
          <w:sz w:val="28"/>
          <w:szCs w:val="28"/>
        </w:rPr>
        <w:t>ия жизни. Подлинный спор - пока</w:t>
      </w:r>
      <w:r w:rsidR="005B5724" w:rsidRPr="003E14D1">
        <w:rPr>
          <w:rFonts w:ascii="Times New Roman" w:hAnsi="Times New Roman" w:cs="Times New Roman"/>
          <w:sz w:val="28"/>
          <w:szCs w:val="28"/>
        </w:rPr>
        <w:t>затель расцвет</w:t>
      </w:r>
      <w:r w:rsidR="00513D39" w:rsidRPr="003E14D1">
        <w:rPr>
          <w:rFonts w:ascii="Times New Roman" w:hAnsi="Times New Roman" w:cs="Times New Roman"/>
          <w:sz w:val="28"/>
          <w:szCs w:val="28"/>
        </w:rPr>
        <w:t xml:space="preserve">а педагогического процесса. </w:t>
      </w:r>
      <w:r w:rsidR="005B5724" w:rsidRPr="003E14D1">
        <w:rPr>
          <w:rFonts w:ascii="Times New Roman" w:hAnsi="Times New Roman" w:cs="Times New Roman"/>
          <w:sz w:val="28"/>
          <w:szCs w:val="28"/>
        </w:rPr>
        <w:t>Так, на уроке истории при изучении Стали</w:t>
      </w:r>
      <w:r w:rsidR="00B401CA" w:rsidRPr="003E14D1">
        <w:rPr>
          <w:rFonts w:ascii="Times New Roman" w:hAnsi="Times New Roman" w:cs="Times New Roman"/>
          <w:sz w:val="28"/>
          <w:szCs w:val="28"/>
        </w:rPr>
        <w:t>нградской битвы совместно с уча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щимися исследуем вероятные версии причин победы советского народа во время </w:t>
      </w:r>
      <w:r w:rsidR="009228E1" w:rsidRPr="003E14D1">
        <w:rPr>
          <w:rFonts w:ascii="Times New Roman" w:hAnsi="Times New Roman" w:cs="Times New Roman"/>
          <w:sz w:val="28"/>
          <w:szCs w:val="28"/>
        </w:rPr>
        <w:t xml:space="preserve">этого сражения 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и выбираем наиболее значимые для понимания оценки событий тех дней; ученики </w:t>
      </w:r>
      <w:r w:rsidR="005B5724" w:rsidRPr="003E14D1">
        <w:rPr>
          <w:rFonts w:ascii="Times New Roman" w:hAnsi="Times New Roman" w:cs="Times New Roman"/>
          <w:sz w:val="28"/>
          <w:szCs w:val="28"/>
        </w:rPr>
        <w:lastRenderedPageBreak/>
        <w:t>продолжают развивать исследовательские умения при работ</w:t>
      </w:r>
      <w:r w:rsidR="003E14D1">
        <w:rPr>
          <w:rFonts w:ascii="Times New Roman" w:hAnsi="Times New Roman" w:cs="Times New Roman"/>
          <w:sz w:val="28"/>
          <w:szCs w:val="28"/>
        </w:rPr>
        <w:t>е с дополнительными источниками</w:t>
      </w:r>
      <w:r w:rsidR="005B5724" w:rsidRPr="003E14D1">
        <w:rPr>
          <w:rFonts w:ascii="Times New Roman" w:hAnsi="Times New Roman" w:cs="Times New Roman"/>
          <w:sz w:val="28"/>
          <w:szCs w:val="28"/>
        </w:rPr>
        <w:t>.</w:t>
      </w:r>
    </w:p>
    <w:p w:rsidR="005B5724" w:rsidRPr="003E14D1" w:rsidRDefault="005B5724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>Изучение темы Великой Отечественной войны - это благодатный источник нравственного воспитания. Этому способст</w:t>
      </w:r>
      <w:r w:rsidR="00B401CA" w:rsidRPr="003E14D1">
        <w:rPr>
          <w:rFonts w:ascii="Times New Roman" w:hAnsi="Times New Roman" w:cs="Times New Roman"/>
          <w:sz w:val="28"/>
          <w:szCs w:val="28"/>
        </w:rPr>
        <w:t>вует приглашение на урок ветера</w:t>
      </w:r>
      <w:r w:rsidRPr="003E14D1">
        <w:rPr>
          <w:rFonts w:ascii="Times New Roman" w:hAnsi="Times New Roman" w:cs="Times New Roman"/>
          <w:sz w:val="28"/>
          <w:szCs w:val="28"/>
        </w:rPr>
        <w:t>нов, использование видеозаписей, презент</w:t>
      </w:r>
      <w:r w:rsidR="00B401CA" w:rsidRPr="003E14D1">
        <w:rPr>
          <w:rFonts w:ascii="Times New Roman" w:hAnsi="Times New Roman" w:cs="Times New Roman"/>
          <w:sz w:val="28"/>
          <w:szCs w:val="28"/>
        </w:rPr>
        <w:t>аций, кинофильмов. На уроках учим</w:t>
      </w:r>
      <w:r w:rsidRPr="003E14D1">
        <w:rPr>
          <w:rFonts w:ascii="Times New Roman" w:hAnsi="Times New Roman" w:cs="Times New Roman"/>
          <w:sz w:val="28"/>
          <w:szCs w:val="28"/>
        </w:rPr>
        <w:t xml:space="preserve"> учеников работать с матери</w:t>
      </w:r>
      <w:r w:rsidR="00B401CA" w:rsidRPr="003E14D1">
        <w:rPr>
          <w:rFonts w:ascii="Times New Roman" w:hAnsi="Times New Roman" w:cs="Times New Roman"/>
          <w:sz w:val="28"/>
          <w:szCs w:val="28"/>
        </w:rPr>
        <w:t>алами СМИ, анализировать их, де</w:t>
      </w:r>
      <w:r w:rsidRPr="003E14D1">
        <w:rPr>
          <w:rFonts w:ascii="Times New Roman" w:hAnsi="Times New Roman" w:cs="Times New Roman"/>
          <w:sz w:val="28"/>
          <w:szCs w:val="28"/>
        </w:rPr>
        <w:t>лать выводы и обобщения.</w:t>
      </w:r>
    </w:p>
    <w:p w:rsidR="001E05AE" w:rsidRPr="003E14D1" w:rsidRDefault="005B5724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>В историческом образовании дело не только в знании фактов, событий, дат и прочего. Есть убеждения, нравственные ценности, а также примеры для подражания. Отдельный акцент Сухомлинский сделал на особенностях проведения бесед о героизме народа в годы Великой Отечественной войны.</w:t>
      </w:r>
      <w:r w:rsidR="003E7C43" w:rsidRPr="003E14D1">
        <w:rPr>
          <w:rFonts w:ascii="Times New Roman" w:hAnsi="Times New Roman" w:cs="Times New Roman"/>
          <w:sz w:val="28"/>
          <w:szCs w:val="28"/>
        </w:rPr>
        <w:t xml:space="preserve"> </w:t>
      </w:r>
      <w:r w:rsidRPr="003E14D1">
        <w:rPr>
          <w:rFonts w:ascii="Times New Roman" w:hAnsi="Times New Roman" w:cs="Times New Roman"/>
          <w:sz w:val="28"/>
          <w:szCs w:val="28"/>
        </w:rPr>
        <w:t>«В этом отношении, - говорил В. Сухомлинский, - наиглавнейшим является умение найти и вложить в юные души моральные ценности нашей Отчизны и всего человечества. Определив,</w:t>
      </w:r>
      <w:r w:rsidR="00B401CA" w:rsidRPr="003E14D1">
        <w:rPr>
          <w:rFonts w:ascii="Times New Roman" w:hAnsi="Times New Roman" w:cs="Times New Roman"/>
          <w:sz w:val="28"/>
          <w:szCs w:val="28"/>
        </w:rPr>
        <w:t xml:space="preserve"> </w:t>
      </w:r>
      <w:r w:rsidRPr="003E14D1">
        <w:rPr>
          <w:rFonts w:ascii="Times New Roman" w:hAnsi="Times New Roman" w:cs="Times New Roman"/>
          <w:sz w:val="28"/>
          <w:szCs w:val="28"/>
        </w:rPr>
        <w:t>что</w:t>
      </w:r>
      <w:r w:rsidR="00B401CA" w:rsidRPr="003E14D1">
        <w:rPr>
          <w:rFonts w:ascii="Times New Roman" w:hAnsi="Times New Roman" w:cs="Times New Roman"/>
          <w:sz w:val="28"/>
          <w:szCs w:val="28"/>
        </w:rPr>
        <w:t xml:space="preserve"> </w:t>
      </w:r>
      <w:r w:rsidRPr="003E14D1">
        <w:rPr>
          <w:rFonts w:ascii="Times New Roman" w:hAnsi="Times New Roman" w:cs="Times New Roman"/>
          <w:sz w:val="28"/>
          <w:szCs w:val="28"/>
        </w:rPr>
        <w:t>нужно передать, воспитатель задумывается над тем, как</w:t>
      </w:r>
      <w:r w:rsidR="00B401CA" w:rsidRPr="003E14D1">
        <w:rPr>
          <w:rFonts w:ascii="Times New Roman" w:hAnsi="Times New Roman" w:cs="Times New Roman"/>
          <w:sz w:val="28"/>
          <w:szCs w:val="28"/>
        </w:rPr>
        <w:t xml:space="preserve"> </w:t>
      </w:r>
      <w:r w:rsidRPr="003E14D1">
        <w:rPr>
          <w:rFonts w:ascii="Times New Roman" w:hAnsi="Times New Roman" w:cs="Times New Roman"/>
          <w:sz w:val="28"/>
          <w:szCs w:val="28"/>
        </w:rPr>
        <w:t>настроить своих воспитанников на восприятие моральных ценностей. И потому прежде, чем рассказать о героях Великой Отечественной войны, нужно самому осмыслить самую суть гражданской красоты, доблести и подвига, чтобы передать юным гражданам свое собственное восхищение моральной красотой людей. Это очень важное правило воспитательного влияния педагога на коллектив»</w:t>
      </w:r>
    </w:p>
    <w:p w:rsidR="005B5724" w:rsidRPr="003E14D1" w:rsidRDefault="001E05AE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>В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целях патриотического воспитания очень важно давать на уроках живые образы героев Великой Отечественной войны (полководцев, офицеров, солдат, партизан, тружеников тыла), раскрывать идейные и нравственные мотивы их героизма. Надо, чтобы учащиеся знали правду о войне, о тех суровых испытаниях, которые выпал</w:t>
      </w:r>
      <w:r w:rsidR="003D2FA3" w:rsidRPr="003E14D1">
        <w:rPr>
          <w:rFonts w:ascii="Times New Roman" w:hAnsi="Times New Roman" w:cs="Times New Roman"/>
          <w:sz w:val="28"/>
          <w:szCs w:val="28"/>
        </w:rPr>
        <w:t>и на долю советских людей.</w:t>
      </w:r>
      <w:r w:rsidR="00B401CA" w:rsidRPr="003E14D1">
        <w:rPr>
          <w:rFonts w:ascii="Times New Roman" w:hAnsi="Times New Roman" w:cs="Times New Roman"/>
          <w:sz w:val="28"/>
          <w:szCs w:val="28"/>
        </w:rPr>
        <w:t xml:space="preserve"> При изучении темы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</w:t>
      </w:r>
      <w:r w:rsidRPr="003E14D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5B5724" w:rsidRPr="003E14D1">
        <w:rPr>
          <w:rFonts w:ascii="Times New Roman" w:hAnsi="Times New Roman" w:cs="Times New Roman"/>
          <w:sz w:val="28"/>
          <w:szCs w:val="28"/>
        </w:rPr>
        <w:t>широко привлека</w:t>
      </w:r>
      <w:r w:rsidRPr="003E14D1">
        <w:rPr>
          <w:rFonts w:ascii="Times New Roman" w:hAnsi="Times New Roman" w:cs="Times New Roman"/>
          <w:sz w:val="28"/>
          <w:szCs w:val="28"/>
        </w:rPr>
        <w:t>ть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документы, воспоминания, фронтовые письма, кино- и фотоматериалы, произве</w:t>
      </w:r>
      <w:r w:rsidR="004B1C73">
        <w:rPr>
          <w:rFonts w:ascii="Times New Roman" w:hAnsi="Times New Roman" w:cs="Times New Roman"/>
          <w:sz w:val="28"/>
          <w:szCs w:val="28"/>
        </w:rPr>
        <w:t>дения художественной литературы.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Все это помогает создать на уроке эмоционально – взволнованную обстановку и тем самым усилить воспитательное воздействие изучаемого материала. При изучении темы </w:t>
      </w:r>
      <w:r w:rsidRPr="003E14D1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поисковую </w:t>
      </w:r>
      <w:r w:rsidR="005B5724" w:rsidRPr="003E14D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школьников, подготовку ими небольших устных сообщений и письменных рефератов с привлечением научно – популярной и мемуарной литературы, </w:t>
      </w:r>
      <w:r w:rsidRPr="003E14D1">
        <w:rPr>
          <w:rFonts w:ascii="Times New Roman" w:hAnsi="Times New Roman" w:cs="Times New Roman"/>
          <w:sz w:val="28"/>
          <w:szCs w:val="28"/>
        </w:rPr>
        <w:t>находить материалы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о выпус</w:t>
      </w:r>
      <w:r w:rsidR="003D2FA3" w:rsidRPr="003E14D1">
        <w:rPr>
          <w:rFonts w:ascii="Times New Roman" w:hAnsi="Times New Roman" w:cs="Times New Roman"/>
          <w:sz w:val="28"/>
          <w:szCs w:val="28"/>
        </w:rPr>
        <w:t>книках школы – участниках боевых действий,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о своем поселке,</w:t>
      </w:r>
      <w:r w:rsidRPr="003E14D1">
        <w:rPr>
          <w:rFonts w:ascii="Times New Roman" w:hAnsi="Times New Roman" w:cs="Times New Roman"/>
          <w:sz w:val="28"/>
          <w:szCs w:val="28"/>
        </w:rPr>
        <w:t xml:space="preserve"> городе,</w:t>
      </w:r>
      <w:r w:rsidR="005B5724" w:rsidRPr="003E14D1">
        <w:rPr>
          <w:rFonts w:ascii="Times New Roman" w:hAnsi="Times New Roman" w:cs="Times New Roman"/>
          <w:sz w:val="28"/>
          <w:szCs w:val="28"/>
        </w:rPr>
        <w:t xml:space="preserve"> районе в годы войны.</w:t>
      </w:r>
    </w:p>
    <w:p w:rsidR="002A1F2A" w:rsidRPr="003E14D1" w:rsidRDefault="005B5724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 xml:space="preserve">Для того чтобы помочь учащимся увидеть «большую историю» в «малой», проследить основные события Великой Отечественной войны в таком сугубо личностном ракурсе, как история отдельной семьи, заблаговременно, до начала изучения темы, </w:t>
      </w:r>
      <w:r w:rsidR="001E05AE" w:rsidRPr="003E14D1">
        <w:rPr>
          <w:rFonts w:ascii="Times New Roman" w:hAnsi="Times New Roman" w:cs="Times New Roman"/>
          <w:sz w:val="28"/>
          <w:szCs w:val="28"/>
        </w:rPr>
        <w:t>можно дать</w:t>
      </w:r>
      <w:r w:rsidRPr="003E14D1">
        <w:rPr>
          <w:rFonts w:ascii="Times New Roman" w:hAnsi="Times New Roman" w:cs="Times New Roman"/>
          <w:sz w:val="28"/>
          <w:szCs w:val="28"/>
        </w:rPr>
        <w:t xml:space="preserve"> задание для самостоятельной исследовательской работы «Судьба моей семьи в годы Великой Отечественной войны». Ученики гордятся своими близкими, им нравится выполнять такого рода задание и ссылаться на исторический опыт своих предков.</w:t>
      </w:r>
      <w:r w:rsidR="004B1C73">
        <w:rPr>
          <w:rFonts w:ascii="Times New Roman" w:hAnsi="Times New Roman" w:cs="Times New Roman"/>
          <w:sz w:val="28"/>
          <w:szCs w:val="28"/>
        </w:rPr>
        <w:t xml:space="preserve"> </w:t>
      </w:r>
      <w:r w:rsidR="002A1F2A" w:rsidRPr="003E14D1">
        <w:rPr>
          <w:rFonts w:ascii="Times New Roman" w:hAnsi="Times New Roman" w:cs="Times New Roman"/>
          <w:sz w:val="28"/>
          <w:szCs w:val="28"/>
        </w:rPr>
        <w:t xml:space="preserve">Эмоциональному восприятию помогает также привлечение на уроке отрывков из стихотворений, посвященных войне. После этого </w:t>
      </w:r>
      <w:r w:rsidR="003D2FA3" w:rsidRPr="003E14D1">
        <w:rPr>
          <w:rFonts w:ascii="Times New Roman" w:hAnsi="Times New Roman" w:cs="Times New Roman"/>
          <w:sz w:val="28"/>
          <w:szCs w:val="28"/>
        </w:rPr>
        <w:t xml:space="preserve">перед учащимися ставится вопрос: </w:t>
      </w:r>
      <w:r w:rsidR="002A1F2A" w:rsidRPr="003E14D1">
        <w:rPr>
          <w:rFonts w:ascii="Times New Roman" w:hAnsi="Times New Roman" w:cs="Times New Roman"/>
          <w:sz w:val="28"/>
          <w:szCs w:val="28"/>
        </w:rPr>
        <w:t>«Какие идейные и моральные качества советских людей с большой силой проявились в ожесточенных сражениях в начале войны?» И предлагается включить в свой ответ конкретные примеры. Это же задание дается учащимся и для домашней работы.</w:t>
      </w:r>
    </w:p>
    <w:p w:rsidR="00B56C58" w:rsidRPr="003E14D1" w:rsidRDefault="00B56C58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9DD" w:rsidRPr="003E14D1" w:rsidRDefault="005B5724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>Таким образом, эмоциональность при изучении истории, вовлечение учащихся в активную исследовательскую деятельность помогают лучше усваивать материал и делают предмет изучения более интересным и познавательным.</w:t>
      </w:r>
    </w:p>
    <w:p w:rsidR="005B5724" w:rsidRPr="003E14D1" w:rsidRDefault="005B5724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>Эмоциональный настрой, безусловно, не только делает полученные знания прочными, но и способствует формированию у будущих</w:t>
      </w:r>
      <w:r w:rsidR="00215709" w:rsidRPr="003E14D1">
        <w:rPr>
          <w:rFonts w:ascii="Times New Roman" w:hAnsi="Times New Roman" w:cs="Times New Roman"/>
          <w:sz w:val="28"/>
          <w:szCs w:val="28"/>
        </w:rPr>
        <w:t xml:space="preserve"> самостоятельных граждан </w:t>
      </w:r>
      <w:r w:rsidRPr="003E14D1">
        <w:rPr>
          <w:rFonts w:ascii="Times New Roman" w:hAnsi="Times New Roman" w:cs="Times New Roman"/>
          <w:sz w:val="28"/>
          <w:szCs w:val="28"/>
        </w:rPr>
        <w:t>активной жизненной позиции.</w:t>
      </w:r>
    </w:p>
    <w:p w:rsidR="00C12DDB" w:rsidRDefault="00C12DDB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D1">
        <w:rPr>
          <w:rFonts w:ascii="Times New Roman" w:hAnsi="Times New Roman" w:cs="Times New Roman"/>
          <w:sz w:val="28"/>
          <w:szCs w:val="28"/>
        </w:rPr>
        <w:t xml:space="preserve">Пусть те немногие участники Великой Отечественной войны, которые дожили до наших дней, видят, знают, что их дело, их подвиги, гибель их товарищей были не напрасны, что память о них не угасла, и отблески тех боевых лет будут освещать путь новых поколений. А День Победы всегда будет оставаться великим днем, единственным праздником, который </w:t>
      </w:r>
      <w:r w:rsidRPr="003E14D1">
        <w:rPr>
          <w:rFonts w:ascii="Times New Roman" w:hAnsi="Times New Roman" w:cs="Times New Roman"/>
          <w:sz w:val="28"/>
          <w:szCs w:val="28"/>
        </w:rPr>
        <w:lastRenderedPageBreak/>
        <w:t>встречают с радостным замиранием сердца и одновременно — со слезами на глазах.</w:t>
      </w:r>
    </w:p>
    <w:p w:rsidR="00C91112" w:rsidRDefault="00C91112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2" w:rsidRDefault="00C91112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2" w:rsidRPr="00681144" w:rsidRDefault="00C91112" w:rsidP="00C91112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Потапкина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Петровна, учитель истории</w:t>
      </w:r>
    </w:p>
    <w:p w:rsidR="00C91112" w:rsidRPr="007B4129" w:rsidRDefault="00C91112" w:rsidP="00C91112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ТОО средней школы: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Абунасыр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91112" w:rsidRDefault="00C91112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12" w:rsidRPr="003E14D1" w:rsidRDefault="00C91112" w:rsidP="003E14D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24" w:rsidRPr="007B4129" w:rsidRDefault="007B4129" w:rsidP="007B4129">
      <w:pPr>
        <w:spacing w:line="276" w:lineRule="auto"/>
        <w:jc w:val="center"/>
      </w:pPr>
      <w:r>
        <w:br w:type="page"/>
      </w:r>
      <w:r w:rsidRPr="007B4129">
        <w:lastRenderedPageBreak/>
        <w:t>Список литературы</w:t>
      </w:r>
    </w:p>
    <w:p w:rsidR="007B4129" w:rsidRPr="007B4129" w:rsidRDefault="007B4129" w:rsidP="007B412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129">
        <w:rPr>
          <w:rStyle w:val="c6"/>
          <w:sz w:val="28"/>
          <w:szCs w:val="28"/>
          <w:shd w:val="clear" w:color="auto" w:fill="FFFFFF"/>
        </w:rPr>
        <w:t>Буторина</w:t>
      </w:r>
      <w:proofErr w:type="spellEnd"/>
      <w:r w:rsidRPr="007B4129">
        <w:rPr>
          <w:rStyle w:val="c6"/>
          <w:sz w:val="28"/>
          <w:szCs w:val="28"/>
          <w:shd w:val="clear" w:color="auto" w:fill="FFFFFF"/>
        </w:rPr>
        <w:t xml:space="preserve">, Т. С. Воспитание патриотизма средствами образования / Т. С. </w:t>
      </w:r>
      <w:proofErr w:type="spellStart"/>
      <w:r w:rsidRPr="007B4129">
        <w:rPr>
          <w:rStyle w:val="c6"/>
          <w:sz w:val="28"/>
          <w:szCs w:val="28"/>
          <w:shd w:val="clear" w:color="auto" w:fill="FFFFFF"/>
        </w:rPr>
        <w:t>Буторина</w:t>
      </w:r>
      <w:proofErr w:type="spellEnd"/>
      <w:r w:rsidRPr="007B4129">
        <w:rPr>
          <w:rStyle w:val="c6"/>
          <w:sz w:val="28"/>
          <w:szCs w:val="28"/>
          <w:shd w:val="clear" w:color="auto" w:fill="FFFFFF"/>
        </w:rPr>
        <w:t xml:space="preserve">, Н. </w:t>
      </w:r>
      <w:proofErr w:type="spellStart"/>
      <w:r w:rsidRPr="007B4129">
        <w:rPr>
          <w:rStyle w:val="c6"/>
          <w:sz w:val="28"/>
          <w:szCs w:val="28"/>
          <w:shd w:val="clear" w:color="auto" w:fill="FFFFFF"/>
        </w:rPr>
        <w:t>П.Овчинникова</w:t>
      </w:r>
      <w:proofErr w:type="spellEnd"/>
      <w:r w:rsidRPr="007B4129">
        <w:rPr>
          <w:rStyle w:val="c6"/>
          <w:sz w:val="28"/>
          <w:szCs w:val="28"/>
          <w:shd w:val="clear" w:color="auto" w:fill="FFFFFF"/>
        </w:rPr>
        <w:t xml:space="preserve"> – СПб: КАРО, 2004. – 224 с.</w:t>
      </w:r>
    </w:p>
    <w:p w:rsidR="007B4129" w:rsidRPr="007B4129" w:rsidRDefault="007B4129" w:rsidP="007B4129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4129">
        <w:rPr>
          <w:rStyle w:val="c15"/>
          <w:sz w:val="28"/>
          <w:szCs w:val="28"/>
          <w:shd w:val="clear" w:color="auto" w:fill="FFFFFF"/>
        </w:rPr>
        <w:t>Левкина Т. Патриотическое воспитание при изучении отечественной истории // Воспитание школьников. – 2007. – №10. – С. 36-38.</w:t>
      </w:r>
    </w:p>
    <w:p w:rsidR="007B4129" w:rsidRPr="007B4129" w:rsidRDefault="007B4129" w:rsidP="007B4129">
      <w:pPr>
        <w:pStyle w:val="a5"/>
        <w:numPr>
          <w:ilvl w:val="0"/>
          <w:numId w:val="2"/>
        </w:numPr>
        <w:spacing w:line="276" w:lineRule="auto"/>
        <w:jc w:val="left"/>
      </w:pPr>
      <w:r w:rsidRPr="007B4129">
        <w:t xml:space="preserve">Не гордись, но извлекай урок! – Педагогика и история /периодическое издание/ ». Электронный ресурс. Режим доступа: </w:t>
      </w:r>
      <w:hyperlink r:id="rId5" w:history="1">
        <w:r w:rsidRPr="007B4129">
          <w:rPr>
            <w:rStyle w:val="a6"/>
            <w:color w:val="auto"/>
          </w:rPr>
          <w:t>https://his.1sept.ru/view_article.php?ID=201000605</w:t>
        </w:r>
      </w:hyperlink>
    </w:p>
    <w:p w:rsidR="007B4129" w:rsidRPr="007B4129" w:rsidRDefault="007B4129" w:rsidP="007B4129">
      <w:pPr>
        <w:pStyle w:val="a5"/>
        <w:numPr>
          <w:ilvl w:val="0"/>
          <w:numId w:val="2"/>
        </w:numPr>
        <w:spacing w:line="276" w:lineRule="auto"/>
        <w:jc w:val="left"/>
      </w:pPr>
      <w:r w:rsidRPr="007B4129">
        <w:t xml:space="preserve">Сухомлинский В. А. Электронный ресурс. Режим доступа: </w:t>
      </w:r>
      <w:hyperlink r:id="rId6" w:history="1">
        <w:r w:rsidRPr="007B4129">
          <w:rPr>
            <w:rStyle w:val="a6"/>
            <w:color w:val="auto"/>
          </w:rPr>
          <w:t>http://pedagogic.ru/books/item/f00/s00/z0000033/st007.shtml</w:t>
        </w:r>
      </w:hyperlink>
    </w:p>
    <w:p w:rsidR="007B4129" w:rsidRPr="007B4129" w:rsidRDefault="007B4129" w:rsidP="007B4129">
      <w:pPr>
        <w:pStyle w:val="a5"/>
        <w:numPr>
          <w:ilvl w:val="0"/>
          <w:numId w:val="2"/>
        </w:numPr>
        <w:spacing w:after="0" w:line="276" w:lineRule="auto"/>
        <w:jc w:val="left"/>
      </w:pPr>
      <w:r w:rsidRPr="007B4129">
        <w:t xml:space="preserve">Твардовский А.Т. «За далью даль». Электронный ресурс. Режим доступа: </w:t>
      </w:r>
      <w:hyperlink r:id="rId7" w:history="1">
        <w:r w:rsidRPr="007B4129">
          <w:rPr>
            <w:rStyle w:val="a6"/>
            <w:color w:val="auto"/>
          </w:rPr>
          <w:t>http://booksonline.com.ua/view.php?book=64971</w:t>
        </w:r>
      </w:hyperlink>
    </w:p>
    <w:p w:rsidR="007B4129" w:rsidRPr="007B4129" w:rsidRDefault="007B4129" w:rsidP="007B4129">
      <w:pPr>
        <w:pStyle w:val="a5"/>
        <w:spacing w:line="276" w:lineRule="auto"/>
        <w:jc w:val="left"/>
      </w:pPr>
    </w:p>
    <w:sectPr w:rsidR="007B4129" w:rsidRPr="007B4129" w:rsidSect="00DB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5F3A"/>
    <w:multiLevelType w:val="multilevel"/>
    <w:tmpl w:val="05C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67DE4"/>
    <w:multiLevelType w:val="hybridMultilevel"/>
    <w:tmpl w:val="B580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724"/>
    <w:rsid w:val="00074ECD"/>
    <w:rsid w:val="000F6463"/>
    <w:rsid w:val="00144450"/>
    <w:rsid w:val="001E05AE"/>
    <w:rsid w:val="00215709"/>
    <w:rsid w:val="0028077E"/>
    <w:rsid w:val="002A1F2A"/>
    <w:rsid w:val="003905A9"/>
    <w:rsid w:val="003D2FA3"/>
    <w:rsid w:val="003D2FD6"/>
    <w:rsid w:val="003E14D1"/>
    <w:rsid w:val="003E7C43"/>
    <w:rsid w:val="004B1C73"/>
    <w:rsid w:val="00513D39"/>
    <w:rsid w:val="005B5724"/>
    <w:rsid w:val="005D2826"/>
    <w:rsid w:val="00681144"/>
    <w:rsid w:val="007B4129"/>
    <w:rsid w:val="008539DD"/>
    <w:rsid w:val="00856C6B"/>
    <w:rsid w:val="00892783"/>
    <w:rsid w:val="008A2167"/>
    <w:rsid w:val="009228E1"/>
    <w:rsid w:val="00974F04"/>
    <w:rsid w:val="00B028DC"/>
    <w:rsid w:val="00B401CA"/>
    <w:rsid w:val="00B56C58"/>
    <w:rsid w:val="00C12DDB"/>
    <w:rsid w:val="00C91112"/>
    <w:rsid w:val="00CC3CD1"/>
    <w:rsid w:val="00DB764F"/>
    <w:rsid w:val="00DD567B"/>
    <w:rsid w:val="00EA5AB0"/>
    <w:rsid w:val="00EE28C0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1AA9E"/>
  <w15:docId w15:val="{F5B9766B-0B82-44AD-AF79-C963C9D4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50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B572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7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56C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1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129"/>
    <w:rPr>
      <w:color w:val="0000FF" w:themeColor="hyperlink"/>
      <w:u w:val="single"/>
    </w:rPr>
  </w:style>
  <w:style w:type="paragraph" w:customStyle="1" w:styleId="c2">
    <w:name w:val="c2"/>
    <w:basedOn w:val="a"/>
    <w:rsid w:val="007B412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7B4129"/>
  </w:style>
  <w:style w:type="character" w:customStyle="1" w:styleId="c6">
    <w:name w:val="c6"/>
    <w:basedOn w:val="a0"/>
    <w:rsid w:val="007B4129"/>
  </w:style>
  <w:style w:type="character" w:customStyle="1" w:styleId="c38">
    <w:name w:val="c38"/>
    <w:basedOn w:val="a0"/>
    <w:rsid w:val="007B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online.com.ua/view.php?book=64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ic.ru/books/item/f00/s00/z0000033/st007.shtml" TargetMode="External"/><Relationship Id="rId5" Type="http://schemas.openxmlformats.org/officeDocument/2006/relationships/hyperlink" Target="https://his.1sept.ru/view_article.php?ID=2010006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Л. В.</dc:creator>
  <cp:lastModifiedBy>The_BIG_user_07</cp:lastModifiedBy>
  <cp:revision>6</cp:revision>
  <dcterms:created xsi:type="dcterms:W3CDTF">2021-10-24T15:45:00Z</dcterms:created>
  <dcterms:modified xsi:type="dcterms:W3CDTF">2024-04-24T09:09:00Z</dcterms:modified>
</cp:coreProperties>
</file>